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58681" w14:textId="77777777" w:rsidR="0050339E" w:rsidRPr="00F35BB3" w:rsidRDefault="0050339E" w:rsidP="0050339E">
      <w:pPr>
        <w:tabs>
          <w:tab w:val="left" w:pos="972"/>
        </w:tabs>
        <w:spacing w:after="0" w:line="240" w:lineRule="auto"/>
        <w:ind w:left="1119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5BB3">
        <w:rPr>
          <w:rFonts w:ascii="Times New Roman" w:hAnsi="Times New Roman" w:cs="Times New Roman"/>
          <w:b/>
          <w:bCs/>
          <w:sz w:val="28"/>
          <w:szCs w:val="28"/>
        </w:rPr>
        <w:t>УТВЕРЖДАЮ</w:t>
      </w:r>
    </w:p>
    <w:p w14:paraId="2A15F308" w14:textId="2E309DAF" w:rsidR="0050339E" w:rsidRDefault="0050339E" w:rsidP="0050339E">
      <w:pPr>
        <w:tabs>
          <w:tab w:val="left" w:pos="972"/>
        </w:tabs>
        <w:spacing w:after="0" w:line="240" w:lineRule="auto"/>
        <w:ind w:left="10773" w:right="-45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F4DF3">
        <w:rPr>
          <w:rFonts w:ascii="Times New Roman" w:hAnsi="Times New Roman" w:cs="Times New Roman"/>
          <w:bCs/>
          <w:sz w:val="28"/>
          <w:szCs w:val="28"/>
        </w:rPr>
        <w:t xml:space="preserve">Директор Департамента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3E5C0A">
        <w:rPr>
          <w:rFonts w:ascii="Times New Roman" w:hAnsi="Times New Roman" w:cs="Times New Roman"/>
          <w:bCs/>
          <w:sz w:val="28"/>
          <w:szCs w:val="28"/>
        </w:rPr>
        <w:t>автомобильных дорог и организации дорожного движения</w:t>
      </w:r>
      <w:r w:rsidRPr="00CF4D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F4DF3">
        <w:rPr>
          <w:rFonts w:ascii="Times New Roman" w:hAnsi="Times New Roman" w:cs="Times New Roman"/>
          <w:bCs/>
          <w:sz w:val="28"/>
          <w:szCs w:val="28"/>
        </w:rPr>
        <w:br/>
        <w:t>города Ростова-на-Дону</w:t>
      </w:r>
    </w:p>
    <w:p w14:paraId="27195086" w14:textId="3D09B4CA" w:rsidR="0050339E" w:rsidRPr="00CF4DF3" w:rsidRDefault="0050339E" w:rsidP="0050339E">
      <w:pPr>
        <w:spacing w:after="0" w:line="240" w:lineRule="auto"/>
        <w:ind w:left="1105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</w:t>
      </w:r>
      <w:r w:rsidR="003E5C0A">
        <w:rPr>
          <w:rFonts w:ascii="Times New Roman" w:eastAsia="Times New Roman" w:hAnsi="Times New Roman" w:cs="Times New Roman"/>
          <w:sz w:val="28"/>
          <w:szCs w:val="24"/>
          <w:lang w:eastAsia="ru-RU"/>
        </w:rPr>
        <w:t>Д.В. Водопьянов</w:t>
      </w:r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1132FD9F" w14:textId="77777777" w:rsidR="00507416" w:rsidRDefault="0050339E" w:rsidP="0042506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>«__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</w:t>
      </w:r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>_» 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</w:t>
      </w:r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>_____ 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__г</w:t>
      </w:r>
      <w:r w:rsidRPr="00CF4DF3">
        <w:rPr>
          <w:rFonts w:ascii="Times New Roman" w:eastAsia="Times New Roman" w:hAnsi="Times New Roman" w:cs="Times New Roman"/>
          <w:sz w:val="28"/>
          <w:szCs w:val="24"/>
          <w:lang w:eastAsia="ru-RU"/>
        </w:rPr>
        <w:t>ода</w:t>
      </w:r>
    </w:p>
    <w:p w14:paraId="6C38878A" w14:textId="77777777" w:rsidR="00507416" w:rsidRDefault="00507416" w:rsidP="0042506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FB49D9C" w14:textId="77777777" w:rsidR="00507416" w:rsidRPr="002514C8" w:rsidRDefault="00507416" w:rsidP="0042506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2514C8">
        <w:rPr>
          <w:rFonts w:ascii="Times New Roman" w:hAnsi="Times New Roman" w:cs="Times New Roman"/>
          <w:sz w:val="28"/>
        </w:rPr>
        <w:t>СВЕДЕНИЯ</w:t>
      </w:r>
    </w:p>
    <w:p w14:paraId="5F0F59D7" w14:textId="00C82B70" w:rsidR="00507416" w:rsidRPr="002514C8" w:rsidRDefault="00507416" w:rsidP="00224C5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2514C8">
        <w:rPr>
          <w:rFonts w:ascii="Times New Roman" w:hAnsi="Times New Roman" w:cs="Times New Roman"/>
          <w:sz w:val="28"/>
        </w:rPr>
        <w:t>о методике расчета показателей муниципальной программы</w:t>
      </w:r>
      <w:r w:rsidR="00224C50" w:rsidRPr="002514C8">
        <w:rPr>
          <w:rFonts w:ascii="Times New Roman" w:hAnsi="Times New Roman" w:cs="Times New Roman"/>
          <w:sz w:val="28"/>
        </w:rPr>
        <w:br/>
        <w:t>«</w:t>
      </w:r>
      <w:r w:rsidR="009D7971" w:rsidRPr="002514C8">
        <w:rPr>
          <w:rFonts w:ascii="Times New Roman" w:hAnsi="Times New Roman" w:cs="Times New Roman"/>
          <w:sz w:val="28"/>
          <w:szCs w:val="28"/>
        </w:rPr>
        <w:t xml:space="preserve">Развитие и эксплуатация транспортной инфраструктуры и пассажирского транспорта города </w:t>
      </w:r>
      <w:r w:rsidR="009D7971" w:rsidRPr="002514C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9D7971" w:rsidRPr="002514C8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9D7971" w:rsidRPr="002514C8">
        <w:rPr>
          <w:rFonts w:ascii="Times New Roman" w:hAnsi="Times New Roman" w:cs="Times New Roman"/>
          <w:sz w:val="28"/>
          <w:szCs w:val="28"/>
        </w:rPr>
        <w:t>-на-Дону</w:t>
      </w:r>
      <w:r w:rsidR="00224C50" w:rsidRPr="002514C8">
        <w:rPr>
          <w:rFonts w:ascii="Times New Roman" w:hAnsi="Times New Roman" w:cs="Times New Roman"/>
          <w:sz w:val="28"/>
        </w:rPr>
        <w:t>»</w:t>
      </w:r>
    </w:p>
    <w:p w14:paraId="6AF663B8" w14:textId="77777777" w:rsidR="00507416" w:rsidRPr="002514C8" w:rsidRDefault="00507416" w:rsidP="00224C5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2830"/>
        <w:gridCol w:w="1382"/>
        <w:gridCol w:w="1862"/>
        <w:gridCol w:w="3113"/>
        <w:gridCol w:w="5976"/>
      </w:tblGrid>
      <w:tr w:rsidR="00507416" w:rsidRPr="002514C8" w14:paraId="7F66469A" w14:textId="77777777" w:rsidTr="0042506E">
        <w:trPr>
          <w:trHeight w:val="363"/>
          <w:jc w:val="center"/>
        </w:trPr>
        <w:tc>
          <w:tcPr>
            <w:tcW w:w="567" w:type="dxa"/>
            <w:vMerge w:val="restart"/>
            <w:tcMar>
              <w:left w:w="75" w:type="dxa"/>
              <w:right w:w="75" w:type="dxa"/>
            </w:tcMar>
          </w:tcPr>
          <w:p w14:paraId="095C8927" w14:textId="77777777" w:rsidR="00507416" w:rsidRPr="002514C8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№</w:t>
            </w: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п/п</w:t>
            </w:r>
          </w:p>
        </w:tc>
        <w:tc>
          <w:tcPr>
            <w:tcW w:w="2830" w:type="dxa"/>
            <w:vMerge w:val="restart"/>
            <w:tcMar>
              <w:left w:w="75" w:type="dxa"/>
              <w:right w:w="75" w:type="dxa"/>
            </w:tcMar>
          </w:tcPr>
          <w:p w14:paraId="3E0641A9" w14:textId="77777777" w:rsidR="00507416" w:rsidRPr="002514C8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Наименование </w:t>
            </w: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 xml:space="preserve">показателя </w:t>
            </w:r>
          </w:p>
        </w:tc>
        <w:tc>
          <w:tcPr>
            <w:tcW w:w="1382" w:type="dxa"/>
            <w:vMerge w:val="restart"/>
            <w:tcMar>
              <w:left w:w="75" w:type="dxa"/>
              <w:right w:w="75" w:type="dxa"/>
            </w:tcMar>
          </w:tcPr>
          <w:p w14:paraId="1111B57B" w14:textId="77777777" w:rsidR="00507416" w:rsidRPr="002514C8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Единица </w:t>
            </w: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измерения</w:t>
            </w:r>
          </w:p>
        </w:tc>
        <w:tc>
          <w:tcPr>
            <w:tcW w:w="1862" w:type="dxa"/>
            <w:vMerge w:val="restart"/>
            <w:tcMar>
              <w:left w:w="75" w:type="dxa"/>
              <w:right w:w="75" w:type="dxa"/>
            </w:tcMar>
          </w:tcPr>
          <w:p w14:paraId="6F6BF54A" w14:textId="77777777" w:rsidR="00507416" w:rsidRPr="002514C8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Временные характеристики показателя </w:t>
            </w:r>
          </w:p>
        </w:tc>
        <w:tc>
          <w:tcPr>
            <w:tcW w:w="9089" w:type="dxa"/>
            <w:gridSpan w:val="2"/>
            <w:tcMar>
              <w:left w:w="75" w:type="dxa"/>
              <w:right w:w="75" w:type="dxa"/>
            </w:tcMar>
          </w:tcPr>
          <w:p w14:paraId="1BAE0E46" w14:textId="77777777" w:rsidR="00507416" w:rsidRPr="002514C8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Методика расчета целевых показателей</w:t>
            </w:r>
          </w:p>
        </w:tc>
      </w:tr>
      <w:tr w:rsidR="00507416" w:rsidRPr="002514C8" w14:paraId="4C09D273" w14:textId="77777777" w:rsidTr="0042506E">
        <w:trPr>
          <w:trHeight w:val="553"/>
          <w:jc w:val="center"/>
        </w:trPr>
        <w:tc>
          <w:tcPr>
            <w:tcW w:w="567" w:type="dxa"/>
            <w:vMerge/>
            <w:tcMar>
              <w:left w:w="75" w:type="dxa"/>
              <w:right w:w="75" w:type="dxa"/>
            </w:tcMar>
          </w:tcPr>
          <w:p w14:paraId="11AF8479" w14:textId="77777777" w:rsidR="00507416" w:rsidRPr="002514C8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75" w:type="dxa"/>
              <w:right w:w="75" w:type="dxa"/>
            </w:tcMar>
          </w:tcPr>
          <w:p w14:paraId="1579D99F" w14:textId="77777777" w:rsidR="00507416" w:rsidRPr="002514C8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vMerge/>
            <w:tcMar>
              <w:left w:w="75" w:type="dxa"/>
              <w:right w:w="75" w:type="dxa"/>
            </w:tcMar>
          </w:tcPr>
          <w:p w14:paraId="7E9E5D0F" w14:textId="77777777" w:rsidR="00507416" w:rsidRPr="002514C8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62" w:type="dxa"/>
            <w:vMerge/>
            <w:tcMar>
              <w:left w:w="75" w:type="dxa"/>
              <w:right w:w="75" w:type="dxa"/>
            </w:tcMar>
          </w:tcPr>
          <w:p w14:paraId="1C650069" w14:textId="77777777" w:rsidR="00507416" w:rsidRPr="002514C8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3" w:type="dxa"/>
            <w:tcMar>
              <w:left w:w="75" w:type="dxa"/>
              <w:right w:w="75" w:type="dxa"/>
            </w:tcMar>
          </w:tcPr>
          <w:p w14:paraId="69CD8EA3" w14:textId="77777777" w:rsidR="00507416" w:rsidRPr="002514C8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Формула расчета</w:t>
            </w:r>
          </w:p>
        </w:tc>
        <w:tc>
          <w:tcPr>
            <w:tcW w:w="5976" w:type="dxa"/>
            <w:tcMar>
              <w:left w:w="75" w:type="dxa"/>
              <w:right w:w="75" w:type="dxa"/>
            </w:tcMar>
          </w:tcPr>
          <w:p w14:paraId="0DE602E5" w14:textId="77777777" w:rsidR="00507416" w:rsidRPr="002514C8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Расшифровка элементов формулы и методика сбора исходной /отчетной информации</w:t>
            </w:r>
          </w:p>
        </w:tc>
      </w:tr>
      <w:tr w:rsidR="00507416" w:rsidRPr="002514C8" w14:paraId="3AF72648" w14:textId="77777777" w:rsidTr="0042506E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</w:tcPr>
          <w:p w14:paraId="2FDB55A7" w14:textId="77777777" w:rsidR="00507416" w:rsidRPr="002514C8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</w:tcPr>
          <w:p w14:paraId="0C71B346" w14:textId="77777777" w:rsidR="00507416" w:rsidRPr="002514C8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</w:tcPr>
          <w:p w14:paraId="00F74279" w14:textId="77777777" w:rsidR="00507416" w:rsidRPr="002514C8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</w:tcPr>
          <w:p w14:paraId="28BDDEB8" w14:textId="77777777" w:rsidR="00507416" w:rsidRPr="002514C8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113" w:type="dxa"/>
            <w:tcMar>
              <w:left w:w="75" w:type="dxa"/>
              <w:right w:w="75" w:type="dxa"/>
            </w:tcMar>
          </w:tcPr>
          <w:p w14:paraId="17160C9E" w14:textId="77777777" w:rsidR="00507416" w:rsidRPr="002514C8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976" w:type="dxa"/>
            <w:tcMar>
              <w:left w:w="75" w:type="dxa"/>
              <w:right w:w="75" w:type="dxa"/>
            </w:tcMar>
          </w:tcPr>
          <w:p w14:paraId="43EECB39" w14:textId="77777777" w:rsidR="00507416" w:rsidRPr="002514C8" w:rsidRDefault="00507416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8A6E0E" w:rsidRPr="002514C8" w14:paraId="119A7ADF" w14:textId="77777777" w:rsidTr="005A6AB6">
        <w:trPr>
          <w:jc w:val="center"/>
        </w:trPr>
        <w:tc>
          <w:tcPr>
            <w:tcW w:w="15730" w:type="dxa"/>
            <w:gridSpan w:val="6"/>
            <w:tcMar>
              <w:left w:w="75" w:type="dxa"/>
              <w:right w:w="75" w:type="dxa"/>
            </w:tcMar>
          </w:tcPr>
          <w:p w14:paraId="36846EC6" w14:textId="77777777" w:rsidR="008A6E0E" w:rsidRPr="002514C8" w:rsidRDefault="008A6E0E" w:rsidP="0050629E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2514C8">
              <w:rPr>
                <w:rFonts w:ascii="Times New Roman" w:hAnsi="Times New Roman"/>
                <w:b/>
                <w:sz w:val="24"/>
                <w:szCs w:val="28"/>
              </w:rPr>
              <w:t>Показатели муниципальной программы</w:t>
            </w:r>
          </w:p>
        </w:tc>
      </w:tr>
      <w:tr w:rsidR="00CF2A0E" w:rsidRPr="002514C8" w14:paraId="4F0AC630" w14:textId="77777777" w:rsidTr="00BE7C45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14:paraId="6E6887CA" w14:textId="77777777" w:rsidR="00CF2A0E" w:rsidRPr="002514C8" w:rsidRDefault="00C759BF" w:rsidP="00CF2A0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14:paraId="776FC0D3" w14:textId="77777777" w:rsidR="00482022" w:rsidRPr="002514C8" w:rsidRDefault="00482022" w:rsidP="00482022">
            <w:pPr>
              <w:widowControl w:val="0"/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sz w:val="24"/>
                <w:szCs w:val="24"/>
              </w:rPr>
              <w:t xml:space="preserve">Число </w:t>
            </w:r>
          </w:p>
          <w:p w14:paraId="154566BA" w14:textId="77777777" w:rsidR="00482022" w:rsidRPr="002514C8" w:rsidRDefault="00482022" w:rsidP="00482022">
            <w:pPr>
              <w:widowControl w:val="0"/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sz w:val="24"/>
                <w:szCs w:val="24"/>
              </w:rPr>
              <w:t xml:space="preserve">перевезенных  </w:t>
            </w:r>
          </w:p>
          <w:p w14:paraId="22829BA7" w14:textId="77777777" w:rsidR="00482022" w:rsidRPr="002514C8" w:rsidRDefault="00482022" w:rsidP="00482022">
            <w:pPr>
              <w:widowControl w:val="0"/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sz w:val="24"/>
                <w:szCs w:val="24"/>
              </w:rPr>
              <w:t xml:space="preserve">за год </w:t>
            </w:r>
          </w:p>
          <w:p w14:paraId="079A2459" w14:textId="77777777" w:rsidR="00482022" w:rsidRPr="002514C8" w:rsidRDefault="00482022" w:rsidP="00482022">
            <w:pPr>
              <w:widowControl w:val="0"/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sz w:val="24"/>
                <w:szCs w:val="24"/>
              </w:rPr>
              <w:t xml:space="preserve">пассажиров </w:t>
            </w:r>
          </w:p>
          <w:p w14:paraId="3F71132B" w14:textId="77777777" w:rsidR="00482022" w:rsidRPr="002514C8" w:rsidRDefault="00482022" w:rsidP="00482022">
            <w:pPr>
              <w:widowControl w:val="0"/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sz w:val="24"/>
                <w:szCs w:val="24"/>
              </w:rPr>
              <w:t xml:space="preserve">городским  </w:t>
            </w:r>
          </w:p>
          <w:p w14:paraId="6FF9323C" w14:textId="77777777" w:rsidR="00482022" w:rsidRPr="002514C8" w:rsidRDefault="00482022" w:rsidP="00482022">
            <w:pPr>
              <w:widowControl w:val="0"/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sz w:val="24"/>
                <w:szCs w:val="24"/>
              </w:rPr>
              <w:t xml:space="preserve">пассажирским  </w:t>
            </w:r>
          </w:p>
          <w:p w14:paraId="3B2E34DD" w14:textId="46090AED" w:rsidR="00CF2A0E" w:rsidRPr="002514C8" w:rsidRDefault="00482022" w:rsidP="00482022">
            <w:pPr>
              <w:widowControl w:val="0"/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sz w:val="24"/>
                <w:szCs w:val="24"/>
              </w:rPr>
              <w:t>транспортом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14:paraId="76AECC16" w14:textId="746BDBBA" w:rsidR="00CF2A0E" w:rsidRPr="002514C8" w:rsidRDefault="00482022" w:rsidP="00CF2A0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млн. чел.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14:paraId="2AD864F9" w14:textId="28B50954" w:rsidR="00CF2A0E" w:rsidRPr="002514C8" w:rsidRDefault="002514C8" w:rsidP="00CF2A0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089" w:type="dxa"/>
            <w:gridSpan w:val="2"/>
            <w:tcMar>
              <w:left w:w="75" w:type="dxa"/>
              <w:right w:w="75" w:type="dxa"/>
            </w:tcMar>
          </w:tcPr>
          <w:p w14:paraId="2BFEC52E" w14:textId="4C785F83" w:rsidR="00CE379F" w:rsidRPr="002514C8" w:rsidRDefault="00CE379F" w:rsidP="002514C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sz w:val="24"/>
                <w:szCs w:val="24"/>
              </w:rPr>
              <w:t>Фактическое число перевезенных за отчетный год пассажиров городским пассажирским транспортом. Данные предоставляются транспортными предприятиями</w:t>
            </w:r>
          </w:p>
          <w:p w14:paraId="5F2950BA" w14:textId="16D2B1E1" w:rsidR="00CF2A0E" w:rsidRPr="002514C8" w:rsidRDefault="00CF2A0E" w:rsidP="00CF2A0E">
            <w:pPr>
              <w:pStyle w:val="a3"/>
              <w:spacing w:before="0" w:after="0" w:line="288" w:lineRule="atLeast"/>
              <w:rPr>
                <w:color w:val="000000" w:themeColor="text1"/>
                <w:szCs w:val="24"/>
              </w:rPr>
            </w:pPr>
            <w:r w:rsidRPr="002514C8">
              <w:rPr>
                <w:szCs w:val="24"/>
              </w:rPr>
              <w:t xml:space="preserve"> </w:t>
            </w:r>
          </w:p>
        </w:tc>
      </w:tr>
      <w:tr w:rsidR="00CF2A0E" w:rsidRPr="002514C8" w14:paraId="512F5D43" w14:textId="77777777" w:rsidTr="003326FE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14:paraId="6B61F860" w14:textId="77777777" w:rsidR="00CF2A0E" w:rsidRPr="002514C8" w:rsidRDefault="00C759BF" w:rsidP="00CF2A0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</w:tcPr>
          <w:p w14:paraId="291E5276" w14:textId="77777777" w:rsidR="00482022" w:rsidRPr="002514C8" w:rsidRDefault="00482022" w:rsidP="00482022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Доля </w:t>
            </w:r>
          </w:p>
          <w:p w14:paraId="0B4E543D" w14:textId="77777777" w:rsidR="00482022" w:rsidRPr="002514C8" w:rsidRDefault="00482022" w:rsidP="00482022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автомобильных  </w:t>
            </w:r>
          </w:p>
          <w:p w14:paraId="570263CD" w14:textId="77777777" w:rsidR="00482022" w:rsidRPr="002514C8" w:rsidRDefault="00482022" w:rsidP="00482022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дорог, </w:t>
            </w:r>
          </w:p>
          <w:p w14:paraId="65EDECEF" w14:textId="0A572FF2" w:rsidR="00482022" w:rsidRPr="002514C8" w:rsidRDefault="00482022" w:rsidP="00482022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соответствующих  </w:t>
            </w:r>
          </w:p>
          <w:p w14:paraId="73A783E2" w14:textId="77777777" w:rsidR="00482022" w:rsidRPr="002514C8" w:rsidRDefault="00482022" w:rsidP="00482022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нормативным  </w:t>
            </w:r>
          </w:p>
          <w:p w14:paraId="7C7B66FD" w14:textId="77777777" w:rsidR="00482022" w:rsidRPr="002514C8" w:rsidRDefault="00482022" w:rsidP="00482022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требованиям,  </w:t>
            </w:r>
          </w:p>
          <w:p w14:paraId="252AFBB6" w14:textId="77777777" w:rsidR="00482022" w:rsidRPr="002514C8" w:rsidRDefault="00482022" w:rsidP="00482022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в их общей  </w:t>
            </w:r>
          </w:p>
          <w:p w14:paraId="28826C05" w14:textId="7D073C12" w:rsidR="00CF2A0E" w:rsidRPr="002514C8" w:rsidRDefault="00482022" w:rsidP="00482022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>протяженности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14:paraId="2E76BA15" w14:textId="0FC83E28" w:rsidR="00CF2A0E" w:rsidRPr="002514C8" w:rsidRDefault="00482022" w:rsidP="00CF2A0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14:paraId="1BCD8F4C" w14:textId="36322969" w:rsidR="00CF2A0E" w:rsidRPr="002514C8" w:rsidRDefault="00CE379F" w:rsidP="00CF2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089" w:type="dxa"/>
            <w:gridSpan w:val="2"/>
            <w:tcMar>
              <w:left w:w="75" w:type="dxa"/>
              <w:right w:w="75" w:type="dxa"/>
            </w:tcMar>
          </w:tcPr>
          <w:p w14:paraId="37FF1E04" w14:textId="1E99DE08" w:rsidR="00CF2A0E" w:rsidRPr="002514C8" w:rsidRDefault="002514C8" w:rsidP="00CF2A0E">
            <w:pPr>
              <w:pStyle w:val="a3"/>
              <w:spacing w:before="0" w:after="0" w:line="288" w:lineRule="atLeast"/>
              <w:rPr>
                <w:color w:val="000000" w:themeColor="text1"/>
                <w:szCs w:val="24"/>
              </w:rPr>
            </w:pPr>
            <w:r w:rsidRPr="002514C8">
              <w:rPr>
                <w:szCs w:val="24"/>
              </w:rPr>
              <w:t xml:space="preserve">Протяженность автомобильных дорог </w:t>
            </w:r>
            <w:r w:rsidRPr="002514C8">
              <w:rPr>
                <w:bCs/>
                <w:szCs w:val="24"/>
              </w:rPr>
              <w:t>соответствующих нормативным требованиям / общая протяженность автомобильных дорог х 100</w:t>
            </w:r>
          </w:p>
        </w:tc>
      </w:tr>
      <w:tr w:rsidR="003A0C8F" w:rsidRPr="002514C8" w14:paraId="2388E2A6" w14:textId="77777777" w:rsidTr="0048450F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14:paraId="2119BD11" w14:textId="7E0002E5" w:rsidR="003A0C8F" w:rsidRPr="002514C8" w:rsidRDefault="00C759BF" w:rsidP="0048450F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3</w:t>
            </w:r>
            <w:r w:rsidR="0048450F"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</w:tcPr>
          <w:p w14:paraId="29B09F6F" w14:textId="77777777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Смертность  </w:t>
            </w:r>
          </w:p>
          <w:p w14:paraId="77E13233" w14:textId="77777777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результате  </w:t>
            </w:r>
          </w:p>
          <w:p w14:paraId="154FB64E" w14:textId="77777777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дорожно-</w:t>
            </w:r>
          </w:p>
          <w:p w14:paraId="2E1197D8" w14:textId="77777777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транспортных  </w:t>
            </w:r>
          </w:p>
          <w:p w14:paraId="73FAF436" w14:textId="77777777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происшествий, </w:t>
            </w:r>
          </w:p>
          <w:p w14:paraId="7D77A50A" w14:textId="77777777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случаев  </w:t>
            </w:r>
          </w:p>
          <w:p w14:paraId="72036059" w14:textId="77777777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 100 тыс. </w:t>
            </w:r>
          </w:p>
          <w:p w14:paraId="7376F3F6" w14:textId="06942FF2" w:rsidR="003A0C8F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населения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</w:tcPr>
          <w:p w14:paraId="357A2CD0" w14:textId="26C3B95F" w:rsidR="003A0C8F" w:rsidRPr="002514C8" w:rsidRDefault="00482022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случаев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</w:tcPr>
          <w:p w14:paraId="2B15F890" w14:textId="77777777" w:rsidR="003A0C8F" w:rsidRPr="002514C8" w:rsidRDefault="003A0C8F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2"/>
            <w:tcMar>
              <w:left w:w="75" w:type="dxa"/>
              <w:right w:w="75" w:type="dxa"/>
            </w:tcMar>
          </w:tcPr>
          <w:p w14:paraId="04ED6D5B" w14:textId="71890BF8" w:rsidR="003A0C8F" w:rsidRPr="002514C8" w:rsidRDefault="002514C8" w:rsidP="003A0C8F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sz w:val="24"/>
                <w:szCs w:val="24"/>
              </w:rPr>
              <w:t>Статистические данные</w:t>
            </w:r>
            <w:r w:rsidRPr="002514C8">
              <w:rPr>
                <w:rFonts w:ascii="Times New Roman" w:hAnsi="Times New Roman"/>
              </w:rPr>
              <w:t xml:space="preserve"> </w:t>
            </w:r>
            <w:r w:rsidRPr="002514C8">
              <w:rPr>
                <w:rFonts w:ascii="Times New Roman" w:hAnsi="Times New Roman"/>
                <w:sz w:val="24"/>
                <w:szCs w:val="24"/>
              </w:rPr>
              <w:t>за отчетный год предоставляются Государственной инспекцией по безопасности дорожного движения</w:t>
            </w:r>
          </w:p>
        </w:tc>
      </w:tr>
      <w:tr w:rsidR="007A6834" w:rsidRPr="002514C8" w14:paraId="530DA20F" w14:textId="77777777" w:rsidTr="0048450F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14:paraId="556BC2AF" w14:textId="77777777" w:rsidR="007A6834" w:rsidRPr="002514C8" w:rsidRDefault="00C759BF" w:rsidP="0048450F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</w:t>
            </w:r>
            <w:r w:rsidR="0048450F"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</w:tcPr>
          <w:p w14:paraId="387F11A6" w14:textId="77777777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</w:t>
            </w:r>
          </w:p>
          <w:p w14:paraId="7DD4D89B" w14:textId="77777777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безэмиссионного</w:t>
            </w:r>
            <w:proofErr w:type="spellEnd"/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14:paraId="6986A133" w14:textId="77777777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подвижного </w:t>
            </w:r>
          </w:p>
          <w:p w14:paraId="6CE31B22" w14:textId="77777777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состава  </w:t>
            </w:r>
          </w:p>
          <w:p w14:paraId="5F94DFFC" w14:textId="77777777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совокупном </w:t>
            </w:r>
          </w:p>
          <w:p w14:paraId="6D61B178" w14:textId="77777777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парке  </w:t>
            </w:r>
          </w:p>
          <w:p w14:paraId="57E22A26" w14:textId="77777777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транспортных </w:t>
            </w:r>
          </w:p>
          <w:p w14:paraId="1A77E0D4" w14:textId="77777777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средств,  </w:t>
            </w:r>
          </w:p>
          <w:p w14:paraId="7E3CB86E" w14:textId="578643C3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осуществляющих  </w:t>
            </w:r>
          </w:p>
          <w:p w14:paraId="7A7C5BBA" w14:textId="77777777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перевозки </w:t>
            </w:r>
          </w:p>
          <w:p w14:paraId="0FD7F3DF" w14:textId="77777777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пассажиров  </w:t>
            </w:r>
          </w:p>
          <w:p w14:paraId="6AB36AE1" w14:textId="77777777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багажа  </w:t>
            </w:r>
          </w:p>
          <w:p w14:paraId="3BAD4D26" w14:textId="1104FB75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муниципальным маршрутам </w:t>
            </w:r>
          </w:p>
          <w:p w14:paraId="02756DA5" w14:textId="77777777" w:rsidR="00482022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регулярных  </w:t>
            </w:r>
          </w:p>
          <w:p w14:paraId="22189F40" w14:textId="6DFC14F3" w:rsidR="007A6834" w:rsidRPr="002514C8" w:rsidRDefault="00482022" w:rsidP="00482022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перевозок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</w:tcPr>
          <w:p w14:paraId="25A20E67" w14:textId="01A21AD2" w:rsidR="007A6834" w:rsidRPr="002514C8" w:rsidRDefault="00482022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</w:tcPr>
          <w:p w14:paraId="550F4914" w14:textId="34582340" w:rsidR="007A6834" w:rsidRPr="002514C8" w:rsidRDefault="0033650A" w:rsidP="005062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089" w:type="dxa"/>
            <w:gridSpan w:val="2"/>
            <w:tcMar>
              <w:left w:w="75" w:type="dxa"/>
              <w:right w:w="75" w:type="dxa"/>
            </w:tcMar>
          </w:tcPr>
          <w:p w14:paraId="46735EEE" w14:textId="6A87CFEA" w:rsidR="007A6834" w:rsidRPr="002514C8" w:rsidRDefault="00CE379F" w:rsidP="00D83A2F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eastAsiaTheme="minorHAnsi" w:hAnsi="Times New Roman"/>
                <w:color w:val="auto"/>
                <w:sz w:val="24"/>
                <w:szCs w:val="24"/>
                <w:lang w:eastAsia="en-US"/>
              </w:rPr>
              <w:t>Количество подвижного состава электрического транспорта, а также автобусов, приводимых в движение электрической энергией от батареи, заряжаемой от внешнего источника (электробусов) / общее количество подвижного состава, осуществляющего перевозки пассажиров и багажа по муниципальным маршрутам регулярных перевозок x 100</w:t>
            </w:r>
          </w:p>
        </w:tc>
      </w:tr>
      <w:tr w:rsidR="00224C50" w:rsidRPr="002514C8" w14:paraId="297CB7DB" w14:textId="77777777" w:rsidTr="0042506E">
        <w:trPr>
          <w:jc w:val="center"/>
        </w:trPr>
        <w:tc>
          <w:tcPr>
            <w:tcW w:w="15730" w:type="dxa"/>
            <w:gridSpan w:val="6"/>
            <w:tcMar>
              <w:left w:w="75" w:type="dxa"/>
              <w:right w:w="75" w:type="dxa"/>
            </w:tcMar>
          </w:tcPr>
          <w:p w14:paraId="1D53E36F" w14:textId="77777777" w:rsidR="00224C50" w:rsidRPr="002514C8" w:rsidRDefault="00224C50" w:rsidP="0050629E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2514C8">
              <w:rPr>
                <w:rFonts w:ascii="Times New Roman" w:hAnsi="Times New Roman"/>
                <w:b/>
                <w:sz w:val="24"/>
                <w:szCs w:val="28"/>
              </w:rPr>
              <w:t>Муниципальные проекты:</w:t>
            </w:r>
          </w:p>
          <w:p w14:paraId="51FCD23B" w14:textId="77777777" w:rsidR="00C54A95" w:rsidRPr="002514C8" w:rsidRDefault="00C54A95" w:rsidP="00C54A95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4C8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Муниципальный проект «Региональная и местная дорожная сеть» в рамках регионального проекта «Региональная и местная дорожная сеть </w:t>
            </w:r>
          </w:p>
          <w:p w14:paraId="4F8B85A2" w14:textId="712FBDF3" w:rsidR="00224C50" w:rsidRPr="002514C8" w:rsidRDefault="00C54A95" w:rsidP="00C54A95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4C8">
              <w:rPr>
                <w:rFonts w:ascii="Times New Roman" w:hAnsi="Times New Roman"/>
                <w:b/>
                <w:sz w:val="24"/>
                <w:szCs w:val="24"/>
              </w:rPr>
              <w:t>«(Ростовская область)» по национальному проекту «Инфраструктура для жизни»,</w:t>
            </w:r>
          </w:p>
          <w:p w14:paraId="515D2B0D" w14:textId="77777777" w:rsidR="00350F01" w:rsidRPr="002514C8" w:rsidRDefault="00C54A95" w:rsidP="00350F01">
            <w:pPr>
              <w:pStyle w:val="TableParagraph"/>
              <w:spacing w:before="0"/>
              <w:ind w:left="39"/>
              <w:rPr>
                <w:b/>
                <w:sz w:val="24"/>
                <w:szCs w:val="24"/>
              </w:rPr>
            </w:pPr>
            <w:r w:rsidRPr="002514C8">
              <w:rPr>
                <w:b/>
                <w:sz w:val="24"/>
                <w:szCs w:val="24"/>
              </w:rPr>
              <w:t xml:space="preserve"> «Развитие дорожно-транспортной инфраструктуры»,</w:t>
            </w:r>
            <w:r w:rsidR="00350F01" w:rsidRPr="002514C8">
              <w:rPr>
                <w:b/>
                <w:sz w:val="24"/>
                <w:szCs w:val="24"/>
              </w:rPr>
              <w:t xml:space="preserve"> Муниципальный</w:t>
            </w:r>
            <w:r w:rsidR="00350F01" w:rsidRPr="002514C8">
              <w:rPr>
                <w:b/>
                <w:spacing w:val="-4"/>
                <w:sz w:val="24"/>
                <w:szCs w:val="24"/>
              </w:rPr>
              <w:t xml:space="preserve"> </w:t>
            </w:r>
            <w:r w:rsidR="00350F01" w:rsidRPr="002514C8">
              <w:rPr>
                <w:b/>
                <w:sz w:val="24"/>
                <w:szCs w:val="24"/>
              </w:rPr>
              <w:t>проект</w:t>
            </w:r>
            <w:r w:rsidR="00350F01" w:rsidRPr="002514C8">
              <w:rPr>
                <w:b/>
                <w:spacing w:val="-3"/>
                <w:sz w:val="24"/>
                <w:szCs w:val="24"/>
              </w:rPr>
              <w:t xml:space="preserve"> </w:t>
            </w:r>
            <w:r w:rsidR="00350F01" w:rsidRPr="002514C8">
              <w:rPr>
                <w:b/>
                <w:sz w:val="24"/>
                <w:szCs w:val="24"/>
              </w:rPr>
              <w:t>«Развитие</w:t>
            </w:r>
            <w:r w:rsidR="00350F01" w:rsidRPr="002514C8">
              <w:rPr>
                <w:b/>
                <w:spacing w:val="-3"/>
                <w:sz w:val="24"/>
                <w:szCs w:val="24"/>
              </w:rPr>
              <w:t xml:space="preserve"> </w:t>
            </w:r>
            <w:r w:rsidR="00350F01" w:rsidRPr="002514C8">
              <w:rPr>
                <w:b/>
                <w:sz w:val="24"/>
                <w:szCs w:val="24"/>
              </w:rPr>
              <w:t>общественного</w:t>
            </w:r>
            <w:r w:rsidR="00350F01" w:rsidRPr="002514C8">
              <w:rPr>
                <w:b/>
                <w:spacing w:val="-2"/>
                <w:sz w:val="24"/>
                <w:szCs w:val="24"/>
              </w:rPr>
              <w:t xml:space="preserve"> транспорта»</w:t>
            </w:r>
          </w:p>
          <w:p w14:paraId="6972372A" w14:textId="77777777" w:rsidR="00C54A95" w:rsidRPr="002514C8" w:rsidRDefault="00C54A95" w:rsidP="00350F01">
            <w:pPr>
              <w:pStyle w:val="ConsPlusCell"/>
              <w:rPr>
                <w:rFonts w:ascii="Times New Roman" w:hAnsi="Times New Roman"/>
                <w:b/>
                <w:sz w:val="24"/>
                <w:szCs w:val="28"/>
              </w:rPr>
            </w:pPr>
          </w:p>
          <w:p w14:paraId="369266C1" w14:textId="715326D0" w:rsidR="00224C50" w:rsidRPr="002514C8" w:rsidRDefault="00C54A95" w:rsidP="002514C8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4C8">
              <w:rPr>
                <w:rFonts w:ascii="Times New Roman" w:hAnsi="Times New Roman"/>
                <w:b/>
                <w:sz w:val="24"/>
                <w:szCs w:val="28"/>
              </w:rPr>
              <w:t xml:space="preserve">Муниципальный проект </w:t>
            </w:r>
            <w:r w:rsidR="00224C50" w:rsidRPr="002514C8">
              <w:rPr>
                <w:rFonts w:ascii="Times New Roman" w:hAnsi="Times New Roman"/>
                <w:b/>
                <w:sz w:val="24"/>
                <w:szCs w:val="28"/>
              </w:rPr>
              <w:t>«</w:t>
            </w:r>
            <w:r w:rsidR="00350F01" w:rsidRPr="002514C8">
              <w:rPr>
                <w:rFonts w:ascii="Times New Roman" w:hAnsi="Times New Roman"/>
                <w:b/>
                <w:sz w:val="24"/>
                <w:szCs w:val="24"/>
              </w:rPr>
              <w:t>Развитие</w:t>
            </w:r>
            <w:r w:rsidR="00350F01" w:rsidRPr="002514C8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="00350F01" w:rsidRPr="002514C8">
              <w:rPr>
                <w:rFonts w:ascii="Times New Roman" w:hAnsi="Times New Roman"/>
                <w:b/>
                <w:sz w:val="24"/>
                <w:szCs w:val="24"/>
              </w:rPr>
              <w:t>общественного</w:t>
            </w:r>
            <w:r w:rsidR="00350F01" w:rsidRPr="002514C8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транспорта</w:t>
            </w:r>
            <w:r w:rsidR="00224C50" w:rsidRPr="002514C8">
              <w:rPr>
                <w:rFonts w:ascii="Times New Roman" w:hAnsi="Times New Roman"/>
                <w:b/>
                <w:sz w:val="24"/>
                <w:szCs w:val="28"/>
              </w:rPr>
              <w:t>»</w:t>
            </w:r>
            <w:r w:rsidR="00350F01" w:rsidRPr="002514C8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 w:rsidR="00350F01" w:rsidRPr="002514C8">
              <w:rPr>
                <w:rFonts w:ascii="Times New Roman" w:hAnsi="Times New Roman"/>
                <w:b/>
                <w:sz w:val="24"/>
                <w:szCs w:val="24"/>
              </w:rPr>
              <w:t>в рамках регионального проекта «»Развитие общественного транспорта (Ростовская область)»по национальному проекту «Инфраструктура для жизни»</w:t>
            </w:r>
          </w:p>
        </w:tc>
      </w:tr>
      <w:tr w:rsidR="00350F01" w:rsidRPr="002514C8" w14:paraId="02F28644" w14:textId="77777777" w:rsidTr="00C604E2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14:paraId="4A40C097" w14:textId="087B724A" w:rsidR="00350F01" w:rsidRPr="002514C8" w:rsidRDefault="002514C8" w:rsidP="00350F01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="00350F01"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</w:tcPr>
          <w:p w14:paraId="74138F07" w14:textId="77777777" w:rsidR="00350F01" w:rsidRPr="002514C8" w:rsidRDefault="00350F01" w:rsidP="00350F01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</w:t>
            </w:r>
          </w:p>
          <w:p w14:paraId="2D62EF56" w14:textId="77777777" w:rsidR="00350F01" w:rsidRPr="002514C8" w:rsidRDefault="00350F01" w:rsidP="00350F01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безэмиссионного</w:t>
            </w:r>
            <w:proofErr w:type="spellEnd"/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  <w:p w14:paraId="47849061" w14:textId="77777777" w:rsidR="00350F01" w:rsidRPr="002514C8" w:rsidRDefault="00350F01" w:rsidP="00350F01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подвижного </w:t>
            </w:r>
          </w:p>
          <w:p w14:paraId="43A3C6C9" w14:textId="77777777" w:rsidR="00350F01" w:rsidRPr="002514C8" w:rsidRDefault="00350F01" w:rsidP="00350F01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состава  </w:t>
            </w:r>
          </w:p>
          <w:p w14:paraId="7D0DD5EC" w14:textId="77777777" w:rsidR="00350F01" w:rsidRPr="002514C8" w:rsidRDefault="00350F01" w:rsidP="00350F01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совокупном </w:t>
            </w:r>
          </w:p>
          <w:p w14:paraId="16D4B4D3" w14:textId="77777777" w:rsidR="00350F01" w:rsidRPr="002514C8" w:rsidRDefault="00350F01" w:rsidP="00350F01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парке  </w:t>
            </w:r>
          </w:p>
          <w:p w14:paraId="7929C051" w14:textId="77777777" w:rsidR="00350F01" w:rsidRPr="002514C8" w:rsidRDefault="00350F01" w:rsidP="00350F01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транспортных </w:t>
            </w:r>
          </w:p>
          <w:p w14:paraId="51C3D012" w14:textId="77777777" w:rsidR="00350F01" w:rsidRPr="002514C8" w:rsidRDefault="00350F01" w:rsidP="00350F01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средств,  </w:t>
            </w:r>
          </w:p>
          <w:p w14:paraId="340AED90" w14:textId="616F5D71" w:rsidR="00350F01" w:rsidRPr="002514C8" w:rsidRDefault="00350F01" w:rsidP="00350F01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осуществляющих  </w:t>
            </w:r>
          </w:p>
          <w:p w14:paraId="2248849B" w14:textId="77777777" w:rsidR="00350F01" w:rsidRPr="002514C8" w:rsidRDefault="00350F01" w:rsidP="00350F01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перевозки </w:t>
            </w:r>
          </w:p>
          <w:p w14:paraId="5313F93C" w14:textId="77777777" w:rsidR="00350F01" w:rsidRPr="002514C8" w:rsidRDefault="00350F01" w:rsidP="00350F01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пассажиров  </w:t>
            </w:r>
          </w:p>
          <w:p w14:paraId="404D6536" w14:textId="77777777" w:rsidR="00350F01" w:rsidRPr="002514C8" w:rsidRDefault="00350F01" w:rsidP="00350F01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багажа  </w:t>
            </w:r>
          </w:p>
          <w:p w14:paraId="0AEEBBFF" w14:textId="7E5ECBC0" w:rsidR="00350F01" w:rsidRPr="002514C8" w:rsidRDefault="00350F01" w:rsidP="00350F01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муниципальным маршрутам </w:t>
            </w:r>
          </w:p>
          <w:p w14:paraId="03AED55F" w14:textId="77777777" w:rsidR="00350F01" w:rsidRPr="002514C8" w:rsidRDefault="00350F01" w:rsidP="00350F01">
            <w:pPr>
              <w:spacing w:after="0" w:line="288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регулярных  </w:t>
            </w:r>
          </w:p>
          <w:p w14:paraId="31293168" w14:textId="653C45AC" w:rsidR="00350F01" w:rsidRPr="002514C8" w:rsidRDefault="00350F01" w:rsidP="00350F01">
            <w:pPr>
              <w:widowControl w:val="0"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перевозок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</w:tcPr>
          <w:p w14:paraId="14592060" w14:textId="5449BF1C" w:rsidR="00350F01" w:rsidRPr="002514C8" w:rsidRDefault="00350F01" w:rsidP="00350F01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%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</w:tcPr>
          <w:p w14:paraId="3A3BC231" w14:textId="2C357708" w:rsidR="00350F01" w:rsidRPr="002514C8" w:rsidRDefault="00350F01" w:rsidP="00350F01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089" w:type="dxa"/>
            <w:gridSpan w:val="2"/>
            <w:tcMar>
              <w:left w:w="75" w:type="dxa"/>
              <w:right w:w="75" w:type="dxa"/>
            </w:tcMar>
          </w:tcPr>
          <w:p w14:paraId="219597F0" w14:textId="7290D134" w:rsidR="00350F01" w:rsidRPr="002514C8" w:rsidRDefault="00CE379F" w:rsidP="00350F01">
            <w:pPr>
              <w:pStyle w:val="a3"/>
              <w:spacing w:before="0" w:after="0" w:line="288" w:lineRule="atLeast"/>
              <w:rPr>
                <w:color w:val="000000" w:themeColor="text1"/>
                <w:szCs w:val="24"/>
              </w:rPr>
            </w:pPr>
            <w:r w:rsidRPr="002514C8">
              <w:rPr>
                <w:rFonts w:eastAsiaTheme="minorHAnsi"/>
                <w:color w:val="auto"/>
                <w:szCs w:val="24"/>
                <w:lang w:eastAsia="en-US"/>
              </w:rPr>
              <w:t xml:space="preserve">Количество подвижного состава электрического транспорта, а также автобусов, приводимых в движение электрической энергией от батареи, заряжаемой от внешнего источника (электробусов) / общее количество подвижного состава, осуществляющего </w:t>
            </w:r>
            <w:r w:rsidRPr="002514C8">
              <w:rPr>
                <w:rFonts w:eastAsiaTheme="minorHAnsi"/>
                <w:color w:val="auto"/>
                <w:szCs w:val="24"/>
                <w:lang w:eastAsia="en-US"/>
              </w:rPr>
              <w:lastRenderedPageBreak/>
              <w:t>перевозки пассажиров и багажа по муниципальным маршрутам регулярных перевозок x 100</w:t>
            </w:r>
          </w:p>
        </w:tc>
      </w:tr>
      <w:tr w:rsidR="00350F01" w:rsidRPr="002514C8" w14:paraId="1AD7408C" w14:textId="77777777" w:rsidTr="0042506E">
        <w:trPr>
          <w:jc w:val="center"/>
        </w:trPr>
        <w:tc>
          <w:tcPr>
            <w:tcW w:w="15730" w:type="dxa"/>
            <w:gridSpan w:val="6"/>
            <w:tcMar>
              <w:left w:w="75" w:type="dxa"/>
              <w:right w:w="75" w:type="dxa"/>
            </w:tcMar>
            <w:vAlign w:val="center"/>
          </w:tcPr>
          <w:p w14:paraId="26B829B5" w14:textId="77777777" w:rsidR="00350F01" w:rsidRPr="002514C8" w:rsidRDefault="00350F01" w:rsidP="00350F01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4C8">
              <w:rPr>
                <w:rFonts w:ascii="Times New Roman" w:hAnsi="Times New Roman"/>
                <w:b/>
              </w:rPr>
              <w:lastRenderedPageBreak/>
              <w:t xml:space="preserve">Муниципальный проект </w:t>
            </w:r>
            <w:r w:rsidRPr="002514C8">
              <w:rPr>
                <w:rFonts w:ascii="Times New Roman" w:hAnsi="Times New Roman"/>
                <w:b/>
                <w:sz w:val="24"/>
                <w:szCs w:val="24"/>
              </w:rPr>
              <w:t xml:space="preserve">«Региональная и местная дорожная сеть» в рамках регионального проекта «Региональная и местная дорожная сеть </w:t>
            </w:r>
          </w:p>
          <w:p w14:paraId="30F7507B" w14:textId="1A662DD9" w:rsidR="00350F01" w:rsidRPr="002514C8" w:rsidRDefault="00350F01" w:rsidP="002514C8">
            <w:pPr>
              <w:pStyle w:val="ConsPlusCell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4C8">
              <w:rPr>
                <w:rFonts w:ascii="Times New Roman" w:hAnsi="Times New Roman"/>
                <w:b/>
                <w:sz w:val="24"/>
                <w:szCs w:val="24"/>
              </w:rPr>
              <w:t>«(Ростовская область)» по национальному проекту «Инфраструктура для жизни»,</w:t>
            </w:r>
          </w:p>
        </w:tc>
      </w:tr>
      <w:tr w:rsidR="00350F01" w:rsidRPr="002514C8" w14:paraId="2E755BE8" w14:textId="77777777" w:rsidTr="005B1B8D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14:paraId="4ED407BC" w14:textId="297EC280" w:rsidR="00350F01" w:rsidRPr="002514C8" w:rsidRDefault="002514C8" w:rsidP="00350F01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="00350F01"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</w:tcPr>
          <w:p w14:paraId="2A7A4612" w14:textId="77777777" w:rsidR="00350F01" w:rsidRPr="002514C8" w:rsidRDefault="00350F01" w:rsidP="00350F01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Доля </w:t>
            </w:r>
          </w:p>
          <w:p w14:paraId="2FDEE3D3" w14:textId="77777777" w:rsidR="00350F01" w:rsidRPr="002514C8" w:rsidRDefault="00350F01" w:rsidP="00350F01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автомобильных  </w:t>
            </w:r>
          </w:p>
          <w:p w14:paraId="14D6F3D7" w14:textId="77777777" w:rsidR="00350F01" w:rsidRPr="002514C8" w:rsidRDefault="00350F01" w:rsidP="00350F01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дорог, </w:t>
            </w:r>
          </w:p>
          <w:p w14:paraId="15553EF3" w14:textId="77777777" w:rsidR="00350F01" w:rsidRPr="002514C8" w:rsidRDefault="00350F01" w:rsidP="00350F01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соответствующих  </w:t>
            </w:r>
          </w:p>
          <w:p w14:paraId="025C9A77" w14:textId="77777777" w:rsidR="00350F01" w:rsidRPr="002514C8" w:rsidRDefault="00350F01" w:rsidP="00350F01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нормативным  </w:t>
            </w:r>
          </w:p>
          <w:p w14:paraId="359E84D3" w14:textId="77777777" w:rsidR="00350F01" w:rsidRPr="002514C8" w:rsidRDefault="00350F01" w:rsidP="00350F01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требованиям,  </w:t>
            </w:r>
          </w:p>
          <w:p w14:paraId="1D5A51F9" w14:textId="77777777" w:rsidR="00350F01" w:rsidRPr="002514C8" w:rsidRDefault="00350F01" w:rsidP="00350F01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в их общей  </w:t>
            </w:r>
          </w:p>
          <w:p w14:paraId="37399F13" w14:textId="2D07743B" w:rsidR="00350F01" w:rsidRPr="002514C8" w:rsidRDefault="00350F01" w:rsidP="00350F01">
            <w:pPr>
              <w:widowControl w:val="0"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</w:rPr>
              <w:t>протяженности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14:paraId="38986555" w14:textId="1202CCCF" w:rsidR="00350F01" w:rsidRPr="002514C8" w:rsidRDefault="00350F01" w:rsidP="00350F01">
            <w:pPr>
              <w:pStyle w:val="ConsPlusCel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4C8">
              <w:rPr>
                <w:rFonts w:ascii="Times New Roman" w:hAnsi="Times New Roman"/>
              </w:rPr>
              <w:t>%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14:paraId="49744804" w14:textId="0AC93CEB" w:rsidR="00350F01" w:rsidRPr="002514C8" w:rsidRDefault="0033650A" w:rsidP="00350F01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089" w:type="dxa"/>
            <w:gridSpan w:val="2"/>
            <w:tcMar>
              <w:left w:w="75" w:type="dxa"/>
              <w:right w:w="75" w:type="dxa"/>
            </w:tcMar>
          </w:tcPr>
          <w:p w14:paraId="0CFBAF00" w14:textId="74A65432" w:rsidR="00350F01" w:rsidRPr="002514C8" w:rsidRDefault="002514C8" w:rsidP="00350F01">
            <w:pPr>
              <w:pStyle w:val="a3"/>
              <w:spacing w:before="0" w:after="0" w:line="288" w:lineRule="atLeast"/>
              <w:rPr>
                <w:color w:val="000000" w:themeColor="text1"/>
                <w:szCs w:val="24"/>
              </w:rPr>
            </w:pPr>
            <w:r w:rsidRPr="002514C8">
              <w:rPr>
                <w:szCs w:val="24"/>
              </w:rPr>
              <w:t xml:space="preserve">Протяженность автомобильных дорог </w:t>
            </w:r>
            <w:r w:rsidRPr="002514C8">
              <w:rPr>
                <w:bCs/>
                <w:szCs w:val="24"/>
              </w:rPr>
              <w:t>соответствующих нормативным требованиям / общая протяженность автомобильных дорог х 100</w:t>
            </w:r>
          </w:p>
        </w:tc>
      </w:tr>
      <w:tr w:rsidR="00350F01" w:rsidRPr="002514C8" w14:paraId="5B5685F9" w14:textId="77777777" w:rsidTr="00425D29">
        <w:trPr>
          <w:jc w:val="center"/>
        </w:trPr>
        <w:tc>
          <w:tcPr>
            <w:tcW w:w="15730" w:type="dxa"/>
            <w:gridSpan w:val="6"/>
            <w:tcMar>
              <w:left w:w="75" w:type="dxa"/>
              <w:right w:w="75" w:type="dxa"/>
            </w:tcMar>
            <w:vAlign w:val="center"/>
          </w:tcPr>
          <w:p w14:paraId="0EA14165" w14:textId="5CF9AC48" w:rsidR="00350F01" w:rsidRPr="002514C8" w:rsidRDefault="00350F01" w:rsidP="002514C8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514C8">
              <w:rPr>
                <w:b/>
              </w:rPr>
              <w:t xml:space="preserve">Муниципальный проект </w:t>
            </w:r>
            <w:r w:rsidR="0033650A" w:rsidRPr="002514C8">
              <w:rPr>
                <w:b/>
              </w:rPr>
              <w:t xml:space="preserve"> «Развитие дорожно-транспортной инфраструктуры»</w:t>
            </w:r>
          </w:p>
        </w:tc>
      </w:tr>
      <w:tr w:rsidR="00350F01" w:rsidRPr="002514C8" w14:paraId="1B869E4A" w14:textId="77777777" w:rsidTr="0042506E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14:paraId="215E89D6" w14:textId="2642E096" w:rsidR="00350F01" w:rsidRPr="002514C8" w:rsidRDefault="002514C8" w:rsidP="00350F01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="00350F01"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14:paraId="4B16239D" w14:textId="77777777" w:rsidR="0033650A" w:rsidRPr="002514C8" w:rsidRDefault="0033650A" w:rsidP="0033650A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Доля </w:t>
            </w:r>
          </w:p>
          <w:p w14:paraId="2B611328" w14:textId="77777777" w:rsidR="0033650A" w:rsidRPr="002514C8" w:rsidRDefault="0033650A" w:rsidP="0033650A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автомобильных  </w:t>
            </w:r>
          </w:p>
          <w:p w14:paraId="4628A632" w14:textId="77777777" w:rsidR="0033650A" w:rsidRPr="002514C8" w:rsidRDefault="0033650A" w:rsidP="0033650A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дорог, </w:t>
            </w:r>
          </w:p>
          <w:p w14:paraId="207C9CA4" w14:textId="77777777" w:rsidR="0033650A" w:rsidRPr="002514C8" w:rsidRDefault="0033650A" w:rsidP="0033650A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соответствующих  </w:t>
            </w:r>
          </w:p>
          <w:p w14:paraId="6791F633" w14:textId="77777777" w:rsidR="0033650A" w:rsidRPr="002514C8" w:rsidRDefault="0033650A" w:rsidP="0033650A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нормативным  </w:t>
            </w:r>
          </w:p>
          <w:p w14:paraId="659EEC53" w14:textId="77777777" w:rsidR="0033650A" w:rsidRPr="002514C8" w:rsidRDefault="0033650A" w:rsidP="0033650A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требованиям,  </w:t>
            </w:r>
          </w:p>
          <w:p w14:paraId="1CDD1847" w14:textId="77777777" w:rsidR="0033650A" w:rsidRPr="002514C8" w:rsidRDefault="0033650A" w:rsidP="0033650A">
            <w:pPr>
              <w:pStyle w:val="a9"/>
              <w:rPr>
                <w:rFonts w:ascii="Times New Roman" w:hAnsi="Times New Roman" w:cs="Times New Roman"/>
              </w:rPr>
            </w:pPr>
            <w:r w:rsidRPr="002514C8">
              <w:rPr>
                <w:rFonts w:ascii="Times New Roman" w:hAnsi="Times New Roman" w:cs="Times New Roman"/>
              </w:rPr>
              <w:t xml:space="preserve">в их общей  </w:t>
            </w:r>
          </w:p>
          <w:p w14:paraId="42DA8B31" w14:textId="68F91363" w:rsidR="00350F01" w:rsidRPr="002514C8" w:rsidRDefault="0033650A" w:rsidP="0033650A">
            <w:pPr>
              <w:widowControl w:val="0"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14C8">
              <w:rPr>
                <w:rFonts w:ascii="Times New Roman" w:hAnsi="Times New Roman" w:cs="Times New Roman"/>
              </w:rPr>
              <w:t>протяженности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14:paraId="551AB655" w14:textId="0A350A1C" w:rsidR="00350F01" w:rsidRPr="002514C8" w:rsidRDefault="002514C8" w:rsidP="00350F01">
            <w:pPr>
              <w:pStyle w:val="ConsPlusCel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14:paraId="7CD1CB6B" w14:textId="63478F67" w:rsidR="00350F01" w:rsidRPr="002514C8" w:rsidRDefault="0033650A" w:rsidP="00350F01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089" w:type="dxa"/>
            <w:gridSpan w:val="2"/>
            <w:tcMar>
              <w:left w:w="75" w:type="dxa"/>
              <w:right w:w="75" w:type="dxa"/>
            </w:tcMar>
          </w:tcPr>
          <w:p w14:paraId="1775C155" w14:textId="0FE79AFF" w:rsidR="00350F01" w:rsidRPr="002514C8" w:rsidRDefault="002514C8" w:rsidP="00350F01">
            <w:pPr>
              <w:pStyle w:val="a3"/>
              <w:spacing w:before="0" w:after="0" w:line="288" w:lineRule="atLeast"/>
              <w:rPr>
                <w:color w:val="000000" w:themeColor="text1"/>
                <w:szCs w:val="24"/>
              </w:rPr>
            </w:pPr>
            <w:r w:rsidRPr="002514C8">
              <w:rPr>
                <w:szCs w:val="24"/>
              </w:rPr>
              <w:t xml:space="preserve">Протяженность автомобильных дорог </w:t>
            </w:r>
            <w:r w:rsidRPr="002514C8">
              <w:rPr>
                <w:bCs/>
                <w:szCs w:val="24"/>
              </w:rPr>
              <w:t>соответствующих нормативным требованиям / общая протяженность автомобильных дорог х 100</w:t>
            </w:r>
          </w:p>
        </w:tc>
      </w:tr>
      <w:tr w:rsidR="00350F01" w:rsidRPr="002514C8" w14:paraId="0642333E" w14:textId="77777777" w:rsidTr="002C49A5">
        <w:trPr>
          <w:jc w:val="center"/>
        </w:trPr>
        <w:tc>
          <w:tcPr>
            <w:tcW w:w="15730" w:type="dxa"/>
            <w:gridSpan w:val="6"/>
            <w:tcMar>
              <w:left w:w="75" w:type="dxa"/>
              <w:right w:w="75" w:type="dxa"/>
            </w:tcMar>
            <w:vAlign w:val="center"/>
          </w:tcPr>
          <w:p w14:paraId="00ACF511" w14:textId="77777777" w:rsidR="00350F01" w:rsidRPr="002514C8" w:rsidRDefault="00350F01" w:rsidP="00350F01">
            <w:pPr>
              <w:pStyle w:val="a3"/>
              <w:spacing w:before="0" w:after="0" w:line="288" w:lineRule="atLeast"/>
              <w:jc w:val="center"/>
              <w:rPr>
                <w:b/>
                <w:szCs w:val="24"/>
              </w:rPr>
            </w:pPr>
            <w:r w:rsidRPr="002514C8">
              <w:rPr>
                <w:b/>
                <w:szCs w:val="24"/>
              </w:rPr>
              <w:t>Показатели комплексов процессных мероприятий</w:t>
            </w:r>
          </w:p>
        </w:tc>
      </w:tr>
      <w:tr w:rsidR="00350F01" w:rsidRPr="002514C8" w14:paraId="08FCF0B6" w14:textId="77777777" w:rsidTr="00991D3B">
        <w:trPr>
          <w:jc w:val="center"/>
        </w:trPr>
        <w:tc>
          <w:tcPr>
            <w:tcW w:w="15730" w:type="dxa"/>
            <w:gridSpan w:val="6"/>
            <w:tcMar>
              <w:left w:w="75" w:type="dxa"/>
              <w:right w:w="75" w:type="dxa"/>
            </w:tcMar>
            <w:vAlign w:val="center"/>
          </w:tcPr>
          <w:p w14:paraId="34B48F7E" w14:textId="77777777" w:rsidR="00350F01" w:rsidRPr="002514C8" w:rsidRDefault="00350F01" w:rsidP="00350F01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514C8">
              <w:rPr>
                <w:b/>
              </w:rPr>
              <w:t xml:space="preserve">Комплекс процессных мероприятий </w:t>
            </w:r>
          </w:p>
          <w:p w14:paraId="0DF19C11" w14:textId="0E49AE89" w:rsidR="00350F01" w:rsidRPr="002514C8" w:rsidRDefault="00350F01" w:rsidP="0033650A">
            <w:pPr>
              <w:pStyle w:val="a3"/>
              <w:spacing w:after="0" w:line="288" w:lineRule="atLeast"/>
              <w:jc w:val="center"/>
              <w:rPr>
                <w:b/>
              </w:rPr>
            </w:pPr>
            <w:r w:rsidRPr="002514C8">
              <w:rPr>
                <w:b/>
              </w:rPr>
              <w:t>«</w:t>
            </w:r>
            <w:r w:rsidR="0033650A" w:rsidRPr="002514C8">
              <w:rPr>
                <w:b/>
              </w:rPr>
              <w:t xml:space="preserve">Развитие городского пассажирского транспорта и транспортной инфраструктуры города </w:t>
            </w:r>
            <w:proofErr w:type="spellStart"/>
            <w:r w:rsidR="0033650A" w:rsidRPr="002514C8">
              <w:rPr>
                <w:b/>
              </w:rPr>
              <w:t>Ростова</w:t>
            </w:r>
            <w:proofErr w:type="spellEnd"/>
            <w:r w:rsidR="0033650A" w:rsidRPr="002514C8">
              <w:rPr>
                <w:b/>
              </w:rPr>
              <w:t>-на-Дону</w:t>
            </w:r>
            <w:r w:rsidRPr="002514C8">
              <w:rPr>
                <w:b/>
              </w:rPr>
              <w:t>»</w:t>
            </w:r>
          </w:p>
        </w:tc>
      </w:tr>
      <w:tr w:rsidR="00350F01" w:rsidRPr="002514C8" w14:paraId="43DA8F19" w14:textId="77777777" w:rsidTr="0042506E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14:paraId="6AAB3E9C" w14:textId="41600B1B" w:rsidR="00350F01" w:rsidRPr="002514C8" w:rsidRDefault="002514C8" w:rsidP="00350F01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8</w:t>
            </w:r>
            <w:r w:rsidR="00350F01"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14:paraId="1960CBDC" w14:textId="77777777" w:rsidR="0033650A" w:rsidRPr="002514C8" w:rsidRDefault="0033650A" w:rsidP="0033650A">
            <w:pPr>
              <w:pStyle w:val="a9"/>
              <w:rPr>
                <w:rFonts w:ascii="Times New Roman" w:eastAsia="Calibri" w:hAnsi="Times New Roman" w:cs="Times New Roman"/>
              </w:rPr>
            </w:pPr>
            <w:r w:rsidRPr="002514C8">
              <w:rPr>
                <w:rFonts w:ascii="Times New Roman" w:eastAsia="Calibri" w:hAnsi="Times New Roman" w:cs="Times New Roman"/>
              </w:rPr>
              <w:t xml:space="preserve">Доля </w:t>
            </w:r>
            <w:proofErr w:type="spellStart"/>
            <w:r w:rsidRPr="002514C8">
              <w:rPr>
                <w:rFonts w:ascii="Times New Roman" w:eastAsia="Calibri" w:hAnsi="Times New Roman" w:cs="Times New Roman"/>
              </w:rPr>
              <w:t>безэмиссионного</w:t>
            </w:r>
            <w:proofErr w:type="spellEnd"/>
            <w:r w:rsidRPr="002514C8">
              <w:rPr>
                <w:rFonts w:ascii="Times New Roman" w:eastAsia="Calibri" w:hAnsi="Times New Roman" w:cs="Times New Roman"/>
              </w:rPr>
              <w:t xml:space="preserve">  </w:t>
            </w:r>
          </w:p>
          <w:p w14:paraId="31798500" w14:textId="77777777" w:rsidR="0033650A" w:rsidRPr="002514C8" w:rsidRDefault="0033650A" w:rsidP="0033650A">
            <w:pPr>
              <w:pStyle w:val="a9"/>
              <w:rPr>
                <w:rFonts w:ascii="Times New Roman" w:eastAsia="Calibri" w:hAnsi="Times New Roman" w:cs="Times New Roman"/>
              </w:rPr>
            </w:pPr>
            <w:r w:rsidRPr="002514C8">
              <w:rPr>
                <w:rFonts w:ascii="Times New Roman" w:eastAsia="Calibri" w:hAnsi="Times New Roman" w:cs="Times New Roman"/>
              </w:rPr>
              <w:t xml:space="preserve">подвижного состава  </w:t>
            </w:r>
          </w:p>
          <w:p w14:paraId="1DF00ED1" w14:textId="77777777" w:rsidR="0033650A" w:rsidRPr="002514C8" w:rsidRDefault="0033650A" w:rsidP="0033650A">
            <w:pPr>
              <w:pStyle w:val="a9"/>
              <w:rPr>
                <w:rFonts w:ascii="Times New Roman" w:eastAsia="Calibri" w:hAnsi="Times New Roman" w:cs="Times New Roman"/>
              </w:rPr>
            </w:pPr>
            <w:r w:rsidRPr="002514C8">
              <w:rPr>
                <w:rFonts w:ascii="Times New Roman" w:eastAsia="Calibri" w:hAnsi="Times New Roman" w:cs="Times New Roman"/>
              </w:rPr>
              <w:t xml:space="preserve">в совокупном парке  </w:t>
            </w:r>
          </w:p>
          <w:p w14:paraId="1D753C26" w14:textId="77777777" w:rsidR="0033650A" w:rsidRPr="002514C8" w:rsidRDefault="0033650A" w:rsidP="0033650A">
            <w:pPr>
              <w:pStyle w:val="a9"/>
              <w:rPr>
                <w:rFonts w:ascii="Times New Roman" w:eastAsia="Calibri" w:hAnsi="Times New Roman" w:cs="Times New Roman"/>
              </w:rPr>
            </w:pPr>
            <w:r w:rsidRPr="002514C8">
              <w:rPr>
                <w:rFonts w:ascii="Times New Roman" w:eastAsia="Calibri" w:hAnsi="Times New Roman" w:cs="Times New Roman"/>
              </w:rPr>
              <w:t xml:space="preserve">транспортных средств,  </w:t>
            </w:r>
          </w:p>
          <w:p w14:paraId="35913793" w14:textId="77777777" w:rsidR="0033650A" w:rsidRPr="002514C8" w:rsidRDefault="0033650A" w:rsidP="0033650A">
            <w:pPr>
              <w:pStyle w:val="a9"/>
              <w:rPr>
                <w:rFonts w:ascii="Times New Roman" w:eastAsia="Calibri" w:hAnsi="Times New Roman" w:cs="Times New Roman"/>
              </w:rPr>
            </w:pPr>
            <w:r w:rsidRPr="002514C8">
              <w:rPr>
                <w:rFonts w:ascii="Times New Roman" w:eastAsia="Calibri" w:hAnsi="Times New Roman" w:cs="Times New Roman"/>
              </w:rPr>
              <w:t xml:space="preserve">осуществляющих  </w:t>
            </w:r>
          </w:p>
          <w:p w14:paraId="1F0DDDF8" w14:textId="77777777" w:rsidR="0033650A" w:rsidRPr="002514C8" w:rsidRDefault="0033650A" w:rsidP="0033650A">
            <w:pPr>
              <w:pStyle w:val="a9"/>
              <w:rPr>
                <w:rFonts w:ascii="Times New Roman" w:eastAsia="Calibri" w:hAnsi="Times New Roman" w:cs="Times New Roman"/>
              </w:rPr>
            </w:pPr>
            <w:r w:rsidRPr="002514C8">
              <w:rPr>
                <w:rFonts w:ascii="Times New Roman" w:eastAsia="Calibri" w:hAnsi="Times New Roman" w:cs="Times New Roman"/>
              </w:rPr>
              <w:t xml:space="preserve">перевозки пассажиров и  </w:t>
            </w:r>
          </w:p>
          <w:p w14:paraId="72092538" w14:textId="77777777" w:rsidR="0033650A" w:rsidRPr="002514C8" w:rsidRDefault="0033650A" w:rsidP="0033650A">
            <w:pPr>
              <w:pStyle w:val="a9"/>
              <w:rPr>
                <w:rFonts w:ascii="Times New Roman" w:eastAsia="Calibri" w:hAnsi="Times New Roman" w:cs="Times New Roman"/>
              </w:rPr>
            </w:pPr>
            <w:r w:rsidRPr="002514C8">
              <w:rPr>
                <w:rFonts w:ascii="Times New Roman" w:eastAsia="Calibri" w:hAnsi="Times New Roman" w:cs="Times New Roman"/>
              </w:rPr>
              <w:t xml:space="preserve">багажа по муниципальным  </w:t>
            </w:r>
          </w:p>
          <w:p w14:paraId="63E5C309" w14:textId="77777777" w:rsidR="0033650A" w:rsidRPr="002514C8" w:rsidRDefault="0033650A" w:rsidP="0033650A">
            <w:pPr>
              <w:pStyle w:val="a9"/>
              <w:rPr>
                <w:rFonts w:ascii="Times New Roman" w:eastAsia="Calibri" w:hAnsi="Times New Roman" w:cs="Times New Roman"/>
              </w:rPr>
            </w:pPr>
            <w:r w:rsidRPr="002514C8">
              <w:rPr>
                <w:rFonts w:ascii="Times New Roman" w:eastAsia="Calibri" w:hAnsi="Times New Roman" w:cs="Times New Roman"/>
              </w:rPr>
              <w:t xml:space="preserve">маршрутам регулярных  </w:t>
            </w:r>
          </w:p>
          <w:p w14:paraId="468DC99D" w14:textId="00782D7B" w:rsidR="00350F01" w:rsidRPr="002514C8" w:rsidRDefault="0033650A" w:rsidP="0033650A">
            <w:pPr>
              <w:pStyle w:val="a9"/>
              <w:rPr>
                <w:rFonts w:ascii="Times New Roman" w:eastAsia="Calibri" w:hAnsi="Times New Roman" w:cs="Times New Roman"/>
              </w:rPr>
            </w:pPr>
            <w:r w:rsidRPr="002514C8">
              <w:rPr>
                <w:rFonts w:ascii="Times New Roman" w:eastAsia="Calibri" w:hAnsi="Times New Roman" w:cs="Times New Roman"/>
              </w:rPr>
              <w:t>перевозок.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14:paraId="487C7396" w14:textId="4F159485" w:rsidR="00350F01" w:rsidRPr="002514C8" w:rsidRDefault="0033650A" w:rsidP="00350F01">
            <w:pPr>
              <w:pStyle w:val="ConsPlusCel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14:paraId="696B1C61" w14:textId="698E70C6" w:rsidR="00350F01" w:rsidRPr="002514C8" w:rsidRDefault="0033650A" w:rsidP="00350F01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089" w:type="dxa"/>
            <w:gridSpan w:val="2"/>
            <w:tcMar>
              <w:left w:w="75" w:type="dxa"/>
              <w:right w:w="75" w:type="dxa"/>
            </w:tcMar>
          </w:tcPr>
          <w:p w14:paraId="435F8E15" w14:textId="71AC835E" w:rsidR="00350F01" w:rsidRPr="002514C8" w:rsidRDefault="00CE379F" w:rsidP="00CE379F">
            <w:pPr>
              <w:pStyle w:val="a3"/>
              <w:spacing w:before="0" w:after="0" w:line="288" w:lineRule="atLeast"/>
              <w:rPr>
                <w:color w:val="000000" w:themeColor="text1"/>
                <w:szCs w:val="24"/>
              </w:rPr>
            </w:pPr>
            <w:r w:rsidRPr="002514C8">
              <w:rPr>
                <w:rFonts w:eastAsiaTheme="minorHAnsi"/>
                <w:color w:val="auto"/>
                <w:szCs w:val="24"/>
                <w:lang w:eastAsia="en-US"/>
              </w:rPr>
              <w:t>Количество подвижного состава электрического транспорта, а также автобусов, приводимых в движение электрической энергией от батареи, заряжаемой от внешнего источника (электробусов) / общее количество подвижного состава, осуществляющего перевозки пассажиров и багажа по муниципальным маршрутам регулярных перевозок x 100</w:t>
            </w:r>
          </w:p>
        </w:tc>
      </w:tr>
      <w:tr w:rsidR="0033650A" w:rsidRPr="002514C8" w14:paraId="0399E491" w14:textId="77777777" w:rsidTr="0042506E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14:paraId="764D279C" w14:textId="64895D92" w:rsidR="0033650A" w:rsidRPr="002514C8" w:rsidRDefault="002514C8" w:rsidP="00350F01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14:paraId="41AFF023" w14:textId="77777777" w:rsidR="0033650A" w:rsidRPr="002514C8" w:rsidRDefault="0033650A" w:rsidP="0033650A">
            <w:pPr>
              <w:pStyle w:val="a9"/>
              <w:rPr>
                <w:rFonts w:ascii="Times New Roman" w:eastAsia="Calibri" w:hAnsi="Times New Roman" w:cs="Times New Roman"/>
              </w:rPr>
            </w:pPr>
            <w:r w:rsidRPr="002514C8">
              <w:rPr>
                <w:rFonts w:ascii="Times New Roman" w:eastAsia="Calibri" w:hAnsi="Times New Roman" w:cs="Times New Roman"/>
              </w:rPr>
              <w:t xml:space="preserve">Число перевезенных  </w:t>
            </w:r>
          </w:p>
          <w:p w14:paraId="159C5452" w14:textId="77777777" w:rsidR="0033650A" w:rsidRPr="002514C8" w:rsidRDefault="0033650A" w:rsidP="0033650A">
            <w:pPr>
              <w:pStyle w:val="a9"/>
              <w:rPr>
                <w:rFonts w:ascii="Times New Roman" w:eastAsia="Calibri" w:hAnsi="Times New Roman" w:cs="Times New Roman"/>
              </w:rPr>
            </w:pPr>
            <w:r w:rsidRPr="002514C8">
              <w:rPr>
                <w:rFonts w:ascii="Times New Roman" w:eastAsia="Calibri" w:hAnsi="Times New Roman" w:cs="Times New Roman"/>
              </w:rPr>
              <w:t xml:space="preserve">за год пассажиров городским  </w:t>
            </w:r>
          </w:p>
          <w:p w14:paraId="295B8CF5" w14:textId="77777777" w:rsidR="0033650A" w:rsidRPr="002514C8" w:rsidRDefault="0033650A" w:rsidP="0033650A">
            <w:pPr>
              <w:pStyle w:val="a9"/>
              <w:rPr>
                <w:rFonts w:ascii="Times New Roman" w:eastAsia="Calibri" w:hAnsi="Times New Roman" w:cs="Times New Roman"/>
              </w:rPr>
            </w:pPr>
            <w:r w:rsidRPr="002514C8">
              <w:rPr>
                <w:rFonts w:ascii="Times New Roman" w:eastAsia="Calibri" w:hAnsi="Times New Roman" w:cs="Times New Roman"/>
              </w:rPr>
              <w:t xml:space="preserve">пассажирским  </w:t>
            </w:r>
          </w:p>
          <w:p w14:paraId="08F58B6E" w14:textId="383B4B33" w:rsidR="0033650A" w:rsidRPr="002514C8" w:rsidRDefault="0033650A" w:rsidP="0033650A">
            <w:pPr>
              <w:pStyle w:val="a9"/>
              <w:rPr>
                <w:rFonts w:ascii="Times New Roman" w:eastAsia="Calibri" w:hAnsi="Times New Roman" w:cs="Times New Roman"/>
              </w:rPr>
            </w:pPr>
            <w:r w:rsidRPr="002514C8">
              <w:rPr>
                <w:rFonts w:ascii="Times New Roman" w:eastAsia="Calibri" w:hAnsi="Times New Roman" w:cs="Times New Roman"/>
              </w:rPr>
              <w:t>транспортом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14:paraId="4EF2A2E6" w14:textId="48043CEE" w:rsidR="0033650A" w:rsidRPr="002514C8" w:rsidRDefault="002514C8" w:rsidP="00350F01">
            <w:pPr>
              <w:pStyle w:val="ConsPlusCel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sz w:val="24"/>
                <w:szCs w:val="24"/>
              </w:rPr>
              <w:t>млн. человек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14:paraId="4D602446" w14:textId="3EE323FD" w:rsidR="0033650A" w:rsidRPr="002514C8" w:rsidRDefault="0033650A" w:rsidP="00350F01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089" w:type="dxa"/>
            <w:gridSpan w:val="2"/>
            <w:tcMar>
              <w:left w:w="75" w:type="dxa"/>
              <w:right w:w="75" w:type="dxa"/>
            </w:tcMar>
          </w:tcPr>
          <w:p w14:paraId="7C5C7FA5" w14:textId="2F7DF7A7" w:rsidR="0033650A" w:rsidRPr="002514C8" w:rsidRDefault="002514C8" w:rsidP="00350F01">
            <w:pPr>
              <w:pStyle w:val="a3"/>
              <w:spacing w:before="0" w:after="0" w:line="288" w:lineRule="atLeast"/>
              <w:rPr>
                <w:szCs w:val="24"/>
              </w:rPr>
            </w:pPr>
            <w:r w:rsidRPr="002514C8">
              <w:rPr>
                <w:szCs w:val="24"/>
              </w:rPr>
              <w:t>Фактическое число перевезенных за отчетный год пассажиров городским пассажирским транспортом. Данные предоставляются транспортными предприятиями</w:t>
            </w:r>
          </w:p>
        </w:tc>
      </w:tr>
      <w:tr w:rsidR="00350F01" w:rsidRPr="002514C8" w14:paraId="27C945B6" w14:textId="77777777" w:rsidTr="00C36259">
        <w:trPr>
          <w:jc w:val="center"/>
        </w:trPr>
        <w:tc>
          <w:tcPr>
            <w:tcW w:w="15730" w:type="dxa"/>
            <w:gridSpan w:val="6"/>
            <w:tcMar>
              <w:left w:w="75" w:type="dxa"/>
              <w:right w:w="75" w:type="dxa"/>
            </w:tcMar>
            <w:vAlign w:val="center"/>
          </w:tcPr>
          <w:p w14:paraId="32B09942" w14:textId="77777777" w:rsidR="00350F01" w:rsidRPr="002514C8" w:rsidRDefault="00350F01" w:rsidP="00350F01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514C8">
              <w:rPr>
                <w:b/>
              </w:rPr>
              <w:t>Комплекс процессных мероприятий</w:t>
            </w:r>
          </w:p>
          <w:p w14:paraId="5630F95B" w14:textId="77777777" w:rsidR="00881C84" w:rsidRPr="002514C8" w:rsidRDefault="00350F01" w:rsidP="00881C84">
            <w:pPr>
              <w:pStyle w:val="a3"/>
              <w:spacing w:after="0" w:line="288" w:lineRule="atLeast"/>
              <w:jc w:val="center"/>
              <w:rPr>
                <w:b/>
              </w:rPr>
            </w:pPr>
            <w:r w:rsidRPr="002514C8">
              <w:rPr>
                <w:b/>
              </w:rPr>
              <w:t>«</w:t>
            </w:r>
            <w:r w:rsidR="00881C84" w:rsidRPr="002514C8">
              <w:rPr>
                <w:b/>
              </w:rPr>
              <w:t xml:space="preserve">Развитие, эксплуатация и благоустройство улично-дорожной сети города </w:t>
            </w:r>
            <w:proofErr w:type="spellStart"/>
            <w:r w:rsidR="00881C84" w:rsidRPr="002514C8">
              <w:rPr>
                <w:b/>
              </w:rPr>
              <w:t>Ростова</w:t>
            </w:r>
            <w:proofErr w:type="spellEnd"/>
            <w:r w:rsidR="00881C84" w:rsidRPr="002514C8">
              <w:rPr>
                <w:b/>
              </w:rPr>
              <w:t xml:space="preserve">-на-Дону, повышение </w:t>
            </w:r>
          </w:p>
          <w:p w14:paraId="3BF45763" w14:textId="2FDAFB6A" w:rsidR="00350F01" w:rsidRPr="002514C8" w:rsidRDefault="00881C84" w:rsidP="00881C84">
            <w:pPr>
              <w:pStyle w:val="a3"/>
              <w:spacing w:before="0" w:after="0" w:line="288" w:lineRule="atLeast"/>
              <w:jc w:val="center"/>
              <w:rPr>
                <w:b/>
              </w:rPr>
            </w:pPr>
            <w:r w:rsidRPr="002514C8">
              <w:rPr>
                <w:b/>
              </w:rPr>
              <w:t>уровня безопасности дорожного движения</w:t>
            </w:r>
            <w:r w:rsidR="00350F01" w:rsidRPr="002514C8">
              <w:rPr>
                <w:b/>
              </w:rPr>
              <w:t>»</w:t>
            </w:r>
          </w:p>
        </w:tc>
      </w:tr>
      <w:tr w:rsidR="002514C8" w:rsidRPr="002514C8" w14:paraId="7211FC0F" w14:textId="77777777" w:rsidTr="00B35E85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14:paraId="6F841B4D" w14:textId="15C2879B" w:rsidR="002514C8" w:rsidRPr="002514C8" w:rsidRDefault="002514C8" w:rsidP="002514C8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14:paraId="5D52C881" w14:textId="77777777" w:rsidR="002514C8" w:rsidRPr="002514C8" w:rsidRDefault="002514C8" w:rsidP="002514C8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Смертность в результате  </w:t>
            </w:r>
          </w:p>
          <w:p w14:paraId="4BE2F666" w14:textId="77777777" w:rsidR="002514C8" w:rsidRPr="002514C8" w:rsidRDefault="002514C8" w:rsidP="002514C8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дорожно-транспортных  </w:t>
            </w:r>
          </w:p>
          <w:p w14:paraId="3A183E0D" w14:textId="2BF8F0FC" w:rsidR="002514C8" w:rsidRPr="002514C8" w:rsidRDefault="002514C8" w:rsidP="002514C8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происшествий, случаев на 100 тыс. населения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</w:tcPr>
          <w:p w14:paraId="4F1153E9" w14:textId="574E70F9" w:rsidR="002514C8" w:rsidRPr="002514C8" w:rsidRDefault="002514C8" w:rsidP="002514C8">
            <w:pPr>
              <w:pStyle w:val="ConsPlusCel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случаев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</w:tcPr>
          <w:p w14:paraId="66CCEDA8" w14:textId="7750E66E" w:rsidR="002514C8" w:rsidRPr="002514C8" w:rsidRDefault="002514C8" w:rsidP="002514C8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Ежеквартально</w:t>
            </w:r>
          </w:p>
        </w:tc>
        <w:tc>
          <w:tcPr>
            <w:tcW w:w="9089" w:type="dxa"/>
            <w:gridSpan w:val="2"/>
            <w:tcMar>
              <w:left w:w="75" w:type="dxa"/>
              <w:right w:w="75" w:type="dxa"/>
            </w:tcMar>
          </w:tcPr>
          <w:p w14:paraId="5EC621F7" w14:textId="3F9D65BC" w:rsidR="002514C8" w:rsidRPr="002514C8" w:rsidRDefault="002514C8" w:rsidP="002514C8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4C8">
              <w:rPr>
                <w:rFonts w:ascii="Times New Roman" w:hAnsi="Times New Roman" w:cs="Times New Roman"/>
                <w:sz w:val="24"/>
                <w:szCs w:val="24"/>
              </w:rPr>
              <w:t>Статистические данные</w:t>
            </w:r>
            <w:r w:rsidRPr="002514C8">
              <w:rPr>
                <w:rFonts w:ascii="Times New Roman" w:hAnsi="Times New Roman" w:cs="Times New Roman"/>
              </w:rPr>
              <w:t xml:space="preserve"> </w:t>
            </w:r>
            <w:r w:rsidRPr="002514C8">
              <w:rPr>
                <w:rFonts w:ascii="Times New Roman" w:hAnsi="Times New Roman" w:cs="Times New Roman"/>
                <w:sz w:val="24"/>
                <w:szCs w:val="24"/>
              </w:rPr>
              <w:t>за отчетный год предоставляются Государственной инспекцией по безопасности дорожного движения</w:t>
            </w:r>
          </w:p>
        </w:tc>
      </w:tr>
      <w:tr w:rsidR="002514C8" w:rsidRPr="002514C8" w14:paraId="26DE5CEB" w14:textId="77777777" w:rsidTr="0042506E">
        <w:trPr>
          <w:jc w:val="center"/>
        </w:trPr>
        <w:tc>
          <w:tcPr>
            <w:tcW w:w="567" w:type="dxa"/>
            <w:tcMar>
              <w:left w:w="75" w:type="dxa"/>
              <w:right w:w="75" w:type="dxa"/>
            </w:tcMar>
            <w:vAlign w:val="center"/>
          </w:tcPr>
          <w:p w14:paraId="36FFCAE7" w14:textId="1BFF74A2" w:rsidR="002514C8" w:rsidRPr="002514C8" w:rsidRDefault="002514C8" w:rsidP="002514C8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2830" w:type="dxa"/>
            <w:tcMar>
              <w:left w:w="75" w:type="dxa"/>
              <w:right w:w="75" w:type="dxa"/>
            </w:tcMar>
            <w:vAlign w:val="center"/>
          </w:tcPr>
          <w:p w14:paraId="2B211249" w14:textId="77777777" w:rsidR="002514C8" w:rsidRPr="002514C8" w:rsidRDefault="002514C8" w:rsidP="002514C8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автомобильных дорог, </w:t>
            </w:r>
          </w:p>
          <w:p w14:paraId="2EC74DEB" w14:textId="77777777" w:rsidR="002514C8" w:rsidRPr="002514C8" w:rsidRDefault="002514C8" w:rsidP="002514C8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соответствующих </w:t>
            </w:r>
          </w:p>
          <w:p w14:paraId="2F04EA38" w14:textId="77777777" w:rsidR="002514C8" w:rsidRPr="002514C8" w:rsidRDefault="002514C8" w:rsidP="002514C8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нормативным требованиям, </w:t>
            </w:r>
          </w:p>
          <w:p w14:paraId="0E17D8B6" w14:textId="6A9A2282" w:rsidR="002514C8" w:rsidRPr="002514C8" w:rsidRDefault="002514C8" w:rsidP="002514C8">
            <w:pPr>
              <w:widowControl w:val="0"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их общей протяженности</w:t>
            </w:r>
          </w:p>
        </w:tc>
        <w:tc>
          <w:tcPr>
            <w:tcW w:w="1382" w:type="dxa"/>
            <w:tcMar>
              <w:left w:w="75" w:type="dxa"/>
              <w:right w:w="75" w:type="dxa"/>
            </w:tcMar>
            <w:vAlign w:val="center"/>
          </w:tcPr>
          <w:p w14:paraId="43E17AF6" w14:textId="1B867FF5" w:rsidR="002514C8" w:rsidRPr="002514C8" w:rsidRDefault="002514C8" w:rsidP="002514C8">
            <w:pPr>
              <w:pStyle w:val="ConsPlusCel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14C8">
              <w:rPr>
                <w:rFonts w:ascii="Times New Roman" w:hAnsi="Times New Roman"/>
              </w:rPr>
              <w:t>%</w:t>
            </w:r>
          </w:p>
        </w:tc>
        <w:tc>
          <w:tcPr>
            <w:tcW w:w="1862" w:type="dxa"/>
            <w:tcMar>
              <w:left w:w="75" w:type="dxa"/>
              <w:right w:w="75" w:type="dxa"/>
            </w:tcMar>
            <w:vAlign w:val="center"/>
          </w:tcPr>
          <w:p w14:paraId="3C36F5BA" w14:textId="11E78A7C" w:rsidR="002514C8" w:rsidRPr="002514C8" w:rsidRDefault="002514C8" w:rsidP="002514C8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514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9089" w:type="dxa"/>
            <w:gridSpan w:val="2"/>
            <w:tcMar>
              <w:left w:w="75" w:type="dxa"/>
              <w:right w:w="75" w:type="dxa"/>
            </w:tcMar>
          </w:tcPr>
          <w:p w14:paraId="237DA98D" w14:textId="4331E40E" w:rsidR="002514C8" w:rsidRPr="002514C8" w:rsidRDefault="002514C8" w:rsidP="002514C8">
            <w:pPr>
              <w:spacing w:after="0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4C8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автомобильных дорог </w:t>
            </w:r>
            <w:r w:rsidRPr="002514C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соответствующих нормативным требованиям / общая протяженность автомобильных дорог х 100</w:t>
            </w:r>
          </w:p>
        </w:tc>
      </w:tr>
    </w:tbl>
    <w:p w14:paraId="535361A8" w14:textId="77777777" w:rsidR="00E65B7E" w:rsidRPr="002514C8" w:rsidRDefault="00E65B7E">
      <w:pPr>
        <w:rPr>
          <w:rFonts w:ascii="Times New Roman" w:hAnsi="Times New Roman" w:cs="Times New Roman"/>
        </w:rPr>
      </w:pPr>
    </w:p>
    <w:sectPr w:rsidR="00E65B7E" w:rsidRPr="002514C8" w:rsidSect="00224C50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3B9"/>
    <w:rsid w:val="0005291F"/>
    <w:rsid w:val="000553A2"/>
    <w:rsid w:val="001110EC"/>
    <w:rsid w:val="00155727"/>
    <w:rsid w:val="0017028F"/>
    <w:rsid w:val="00182026"/>
    <w:rsid w:val="001B47E3"/>
    <w:rsid w:val="001C17B2"/>
    <w:rsid w:val="001C3D20"/>
    <w:rsid w:val="001F2117"/>
    <w:rsid w:val="00224C50"/>
    <w:rsid w:val="002337F9"/>
    <w:rsid w:val="002514C8"/>
    <w:rsid w:val="002724C4"/>
    <w:rsid w:val="0028002E"/>
    <w:rsid w:val="00281650"/>
    <w:rsid w:val="002C5945"/>
    <w:rsid w:val="002C68F7"/>
    <w:rsid w:val="003342D2"/>
    <w:rsid w:val="0033650A"/>
    <w:rsid w:val="00350F01"/>
    <w:rsid w:val="003A0C8F"/>
    <w:rsid w:val="003E5C0A"/>
    <w:rsid w:val="0042506E"/>
    <w:rsid w:val="00425D29"/>
    <w:rsid w:val="004523B9"/>
    <w:rsid w:val="00466B6D"/>
    <w:rsid w:val="00482022"/>
    <w:rsid w:val="0048450F"/>
    <w:rsid w:val="0050339E"/>
    <w:rsid w:val="0050629E"/>
    <w:rsid w:val="00507416"/>
    <w:rsid w:val="00545B77"/>
    <w:rsid w:val="005661CB"/>
    <w:rsid w:val="0058355C"/>
    <w:rsid w:val="00594235"/>
    <w:rsid w:val="005E705A"/>
    <w:rsid w:val="00627E39"/>
    <w:rsid w:val="006B088A"/>
    <w:rsid w:val="006C1AE9"/>
    <w:rsid w:val="006E2F89"/>
    <w:rsid w:val="007205BA"/>
    <w:rsid w:val="007A6834"/>
    <w:rsid w:val="007E25A1"/>
    <w:rsid w:val="008534A7"/>
    <w:rsid w:val="00881C84"/>
    <w:rsid w:val="008A6E0E"/>
    <w:rsid w:val="00950AC2"/>
    <w:rsid w:val="00963EE0"/>
    <w:rsid w:val="00991D3B"/>
    <w:rsid w:val="009D7971"/>
    <w:rsid w:val="009E2B83"/>
    <w:rsid w:val="009E6E3C"/>
    <w:rsid w:val="00A369DB"/>
    <w:rsid w:val="00A706DF"/>
    <w:rsid w:val="00A91F36"/>
    <w:rsid w:val="00AB5CB2"/>
    <w:rsid w:val="00B113E4"/>
    <w:rsid w:val="00B441EC"/>
    <w:rsid w:val="00C30F79"/>
    <w:rsid w:val="00C36259"/>
    <w:rsid w:val="00C47739"/>
    <w:rsid w:val="00C54A95"/>
    <w:rsid w:val="00C6515E"/>
    <w:rsid w:val="00C759BF"/>
    <w:rsid w:val="00CC53D2"/>
    <w:rsid w:val="00CE379F"/>
    <w:rsid w:val="00CF2A0E"/>
    <w:rsid w:val="00D2788A"/>
    <w:rsid w:val="00D5004D"/>
    <w:rsid w:val="00D7008F"/>
    <w:rsid w:val="00D83A2F"/>
    <w:rsid w:val="00DB73EF"/>
    <w:rsid w:val="00DE3DE0"/>
    <w:rsid w:val="00DE7BBD"/>
    <w:rsid w:val="00E022D6"/>
    <w:rsid w:val="00E32ABE"/>
    <w:rsid w:val="00E65B7E"/>
    <w:rsid w:val="00EC00B4"/>
    <w:rsid w:val="00F42545"/>
    <w:rsid w:val="00F8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F739C"/>
  <w15:chartTrackingRefBased/>
  <w15:docId w15:val="{E7536EE6-6FFC-414A-B648-8C8895D56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507416"/>
    <w:pPr>
      <w:spacing w:before="30" w:after="3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4">
    <w:name w:val="Обычный (Интернет) Знак"/>
    <w:basedOn w:val="a0"/>
    <w:link w:val="a3"/>
    <w:uiPriority w:val="99"/>
    <w:rsid w:val="0050741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50741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Cell">
    <w:name w:val="ConsPlusCell"/>
    <w:uiPriority w:val="99"/>
    <w:rsid w:val="00507416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ConsPlusNormal0">
    <w:name w:val="ConsPlusNormal Знак"/>
    <w:link w:val="ConsPlusNormal"/>
    <w:rsid w:val="00507416"/>
    <w:rPr>
      <w:rFonts w:ascii="Times New Roman" w:eastAsiaTheme="minorEastAsia" w:hAnsi="Times New Roman" w:cs="Times New Roman"/>
      <w:sz w:val="24"/>
      <w:lang w:eastAsia="ru-RU"/>
    </w:rPr>
  </w:style>
  <w:style w:type="character" w:styleId="a5">
    <w:name w:val="Hyperlink"/>
    <w:basedOn w:val="a0"/>
    <w:uiPriority w:val="99"/>
    <w:semiHidden/>
    <w:unhideWhenUsed/>
    <w:rsid w:val="0050629E"/>
    <w:rPr>
      <w:color w:val="0000FF"/>
      <w:u w:val="single"/>
    </w:rPr>
  </w:style>
  <w:style w:type="paragraph" w:styleId="a6">
    <w:name w:val="List Paragraph"/>
    <w:basedOn w:val="a"/>
    <w:link w:val="a7"/>
    <w:uiPriority w:val="1"/>
    <w:qFormat/>
    <w:rsid w:val="006E2F89"/>
    <w:pPr>
      <w:ind w:left="720"/>
      <w:contextualSpacing/>
    </w:pPr>
  </w:style>
  <w:style w:type="character" w:customStyle="1" w:styleId="a7">
    <w:name w:val="Абзац списка Знак"/>
    <w:basedOn w:val="a0"/>
    <w:link w:val="a6"/>
    <w:uiPriority w:val="1"/>
    <w:rsid w:val="006E2F89"/>
  </w:style>
  <w:style w:type="paragraph" w:customStyle="1" w:styleId="a8">
    <w:name w:val="Нормальный (таблица)"/>
    <w:basedOn w:val="a"/>
    <w:next w:val="a"/>
    <w:uiPriority w:val="99"/>
    <w:rsid w:val="006E2F8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6E2F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113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113E4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50F01"/>
    <w:pPr>
      <w:widowControl w:val="0"/>
      <w:autoSpaceDE w:val="0"/>
      <w:autoSpaceDN w:val="0"/>
      <w:spacing w:before="28" w:after="0" w:line="240" w:lineRule="auto"/>
      <w:ind w:left="1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Жигайлова Дарья Геннадьевна</dc:creator>
  <cp:keywords/>
  <dc:description/>
  <cp:lastModifiedBy>Professional</cp:lastModifiedBy>
  <cp:revision>13</cp:revision>
  <cp:lastPrinted>2026-05-19T09:44:00Z</cp:lastPrinted>
  <dcterms:created xsi:type="dcterms:W3CDTF">2026-05-18T12:27:00Z</dcterms:created>
  <dcterms:modified xsi:type="dcterms:W3CDTF">2026-05-19T09:53:00Z</dcterms:modified>
</cp:coreProperties>
</file>